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28CB" w14:textId="1C48F2FC" w:rsidR="00FA1E48" w:rsidRDefault="00FA1E48" w:rsidP="00FA1E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5.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к ОПОП ВО 4</w:t>
      </w:r>
      <w:r w:rsidRPr="003E5A28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.03.0</w:t>
      </w:r>
      <w:r w:rsidRPr="003E5A2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«Юриспруденция»</w:t>
      </w:r>
    </w:p>
    <w:p w14:paraId="44618553" w14:textId="77777777" w:rsidR="00FA1E48" w:rsidRDefault="00FA1E48" w:rsidP="00FA1E48">
      <w:pPr>
        <w:jc w:val="center"/>
        <w:rPr>
          <w:b/>
          <w:bCs/>
          <w:color w:val="000000"/>
          <w:sz w:val="28"/>
          <w:szCs w:val="28"/>
        </w:rPr>
      </w:pPr>
    </w:p>
    <w:p w14:paraId="0D9F38E9" w14:textId="62ACA524" w:rsidR="009D53C2" w:rsidRPr="00FA1E48" w:rsidRDefault="00632006" w:rsidP="00972172">
      <w:pPr>
        <w:tabs>
          <w:tab w:val="right" w:pos="9639"/>
        </w:tabs>
        <w:ind w:firstLine="567"/>
        <w:jc w:val="center"/>
        <w:rPr>
          <w:b/>
          <w:bCs/>
          <w:i/>
          <w:sz w:val="28"/>
          <w:szCs w:val="28"/>
        </w:rPr>
      </w:pPr>
      <w:r w:rsidRPr="00FA1E48">
        <w:rPr>
          <w:b/>
          <w:bCs/>
          <w:sz w:val="28"/>
          <w:szCs w:val="28"/>
        </w:rPr>
        <w:t>Описание индикаторов достижения компетенций, критериев оценивания компетенций, шкалы оценивания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811"/>
      </w:tblGrid>
      <w:tr w:rsidR="009D53C2" w14:paraId="7E9BC22A" w14:textId="77777777" w:rsidTr="009D5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A48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категории (группы) универсальных компетенций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A95F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Код и наименование универсальной компетенции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37E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Код и наименование индикатора достижения универсальной компетенции</w:t>
            </w:r>
          </w:p>
        </w:tc>
      </w:tr>
      <w:tr w:rsidR="009D53C2" w14:paraId="481F9EFD" w14:textId="77777777" w:rsidTr="009D53C2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AB5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Системное и критическое мышление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488F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8BE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1.1.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9D53C2" w14:paraId="26D1E13F" w14:textId="77777777" w:rsidTr="009D53C2">
        <w:trPr>
          <w:trHeight w:val="9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212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8E11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E7E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1.2.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9D53C2" w14:paraId="5B225B77" w14:textId="77777777" w:rsidTr="009D53C2">
        <w:trPr>
          <w:trHeight w:val="9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D93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961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9412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9D53C2" w14:paraId="7F4B777F" w14:textId="77777777" w:rsidTr="009D53C2">
        <w:trPr>
          <w:trHeight w:val="1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D7C5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Разработка и реализация проектов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DDA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382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2.1.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9D53C2" w14:paraId="556BD74A" w14:textId="77777777" w:rsidTr="009D53C2">
        <w:trPr>
          <w:trHeight w:val="1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48F6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C8BB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6CBA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9D53C2" w14:paraId="1E42B616" w14:textId="77777777" w:rsidTr="008D2025">
        <w:trPr>
          <w:trHeight w:val="5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02CF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7945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1D23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9D53C2" w14:paraId="04A0E71F" w14:textId="77777777" w:rsidTr="009D53C2">
        <w:trPr>
          <w:trHeight w:val="8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2D4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Командная работа и лидерство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9169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 xml:space="preserve">УК-3. Способен осуществлять социальное взаимодействие </w:t>
            </w:r>
            <w:r>
              <w:lastRenderedPageBreak/>
              <w:t>и реализовывать свою роль в команде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AEF" w14:textId="77777777" w:rsidR="009D53C2" w:rsidRDefault="009D53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ИУК 3.1. Знает:</w:t>
            </w:r>
            <w:r>
              <w:t xml:space="preserve"> </w:t>
            </w:r>
            <w:r>
              <w:rPr>
                <w:sz w:val="23"/>
                <w:szCs w:val="23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9D53C2" w14:paraId="16AFAA2F" w14:textId="77777777" w:rsidTr="009D53C2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5100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471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7BEB" w14:textId="77777777" w:rsidR="009D53C2" w:rsidRDefault="009D53C2">
            <w:pPr>
              <w:pStyle w:val="Default"/>
            </w:pPr>
            <w:r>
              <w:rPr>
                <w:sz w:val="23"/>
                <w:szCs w:val="23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9D53C2" w14:paraId="71317E2B" w14:textId="77777777" w:rsidTr="009D53C2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F4F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96B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111E" w14:textId="77777777" w:rsidR="009D53C2" w:rsidRDefault="009D53C2">
            <w:pPr>
              <w:pStyle w:val="Default"/>
            </w:pPr>
            <w:r>
              <w:rPr>
                <w:sz w:val="23"/>
                <w:szCs w:val="23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9D53C2" w14:paraId="1582FAA0" w14:textId="77777777" w:rsidTr="009D53C2">
        <w:trPr>
          <w:trHeight w:val="1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266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Коммуникация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5063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BBB0" w14:textId="77777777" w:rsidR="009D53C2" w:rsidRDefault="009D53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9D53C2" w14:paraId="272A6EDD" w14:textId="77777777" w:rsidTr="009D53C2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BA1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AF7A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295" w14:textId="77777777" w:rsidR="009D53C2" w:rsidRDefault="009D53C2">
            <w:pPr>
              <w:pStyle w:val="Default"/>
            </w:pPr>
            <w:r>
              <w:rPr>
                <w:sz w:val="23"/>
                <w:szCs w:val="23"/>
              </w:rPr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9D53C2" w14:paraId="46955E1D" w14:textId="77777777" w:rsidTr="009D53C2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DADF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5488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D619" w14:textId="77777777" w:rsidR="009D53C2" w:rsidRDefault="009D53C2">
            <w:pPr>
              <w:pStyle w:val="Default"/>
            </w:pPr>
            <w:r>
              <w:rPr>
                <w:sz w:val="23"/>
                <w:szCs w:val="23"/>
              </w:rPr>
              <w:t>ИУК 4.3. Владеет: системой норм русского литературного и иностранного(-ых) языка(-ов);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9D53C2" w14:paraId="460CDCAA" w14:textId="77777777" w:rsidTr="009D53C2">
        <w:trPr>
          <w:trHeight w:val="10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0F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Межкультурное взаимодействие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DAC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61C0" w14:textId="77777777" w:rsidR="009D53C2" w:rsidRDefault="009D53C2">
            <w:pPr>
              <w:pStyle w:val="Default"/>
            </w:pPr>
            <w: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9D53C2" w14:paraId="0A9BBE17" w14:textId="77777777" w:rsidTr="009D53C2">
        <w:trPr>
          <w:trHeight w:val="10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3E65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453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2E7" w14:textId="77777777" w:rsidR="009D53C2" w:rsidRDefault="009D53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9D53C2" w14:paraId="78E952FF" w14:textId="77777777" w:rsidTr="009D53C2">
        <w:trPr>
          <w:trHeight w:val="6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277D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A38D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3A74" w14:textId="77777777" w:rsidR="009D53C2" w:rsidRDefault="009D53C2">
            <w:pPr>
              <w:pStyle w:val="Default"/>
            </w:pPr>
            <w:r>
              <w:rPr>
                <w:sz w:val="23"/>
                <w:szCs w:val="23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9D53C2" w14:paraId="246BBD3B" w14:textId="77777777" w:rsidTr="009D53C2">
        <w:trPr>
          <w:trHeight w:val="9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F31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CB2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6F5" w14:textId="77777777" w:rsidR="009D53C2" w:rsidRDefault="009D53C2">
            <w:pPr>
              <w:pStyle w:val="Default"/>
            </w:pPr>
            <w: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9D53C2" w14:paraId="2F387BE4" w14:textId="77777777" w:rsidTr="009D53C2">
        <w:trPr>
          <w:trHeight w:val="11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4D4F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779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8CC0" w14:textId="77777777" w:rsidR="009D53C2" w:rsidRDefault="009D53C2">
            <w:pPr>
              <w:pStyle w:val="Default"/>
            </w:pPr>
            <w: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9D53C2" w14:paraId="680E5373" w14:textId="77777777" w:rsidTr="009D53C2">
        <w:trPr>
          <w:trHeight w:val="11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103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8FE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DE5C" w14:textId="77777777" w:rsidR="009D53C2" w:rsidRDefault="009D53C2">
            <w:pPr>
              <w:pStyle w:val="Default"/>
              <w:rPr>
                <w:b/>
                <w:bCs/>
                <w:highlight w:val="yellow"/>
              </w:rPr>
            </w:pPr>
            <w: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9D53C2" w14:paraId="6ACA7D94" w14:textId="77777777" w:rsidTr="009D53C2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4F6D" w14:textId="77777777" w:rsidR="009D53C2" w:rsidRDefault="009D53C2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A9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9D7C" w14:textId="77777777" w:rsidR="009D53C2" w:rsidRDefault="009D53C2">
            <w:pPr>
              <w:pStyle w:val="Default"/>
            </w:pPr>
            <w:r>
              <w:t xml:space="preserve"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9D53C2" w14:paraId="500C27B8" w14:textId="77777777" w:rsidTr="009D53C2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874E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4F2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A44" w14:textId="77777777" w:rsidR="009D53C2" w:rsidRDefault="009D53C2">
            <w:pPr>
              <w:pStyle w:val="Default"/>
            </w:pPr>
            <w: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9D53C2" w14:paraId="1196AE0A" w14:textId="77777777" w:rsidTr="009D53C2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8D57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3817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35D" w14:textId="77777777" w:rsidR="009D53C2" w:rsidRDefault="009D53C2">
            <w:pPr>
              <w:pStyle w:val="Default"/>
            </w:pPr>
            <w:r>
              <w:t>ИУК 7.3. Владеет: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  <w:tr w:rsidR="009D53C2" w14:paraId="1D646873" w14:textId="77777777" w:rsidTr="009D53C2">
        <w:trPr>
          <w:trHeight w:val="15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74A5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Безопасность жизнедеятельности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D4E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</w:t>
            </w:r>
            <w:r>
              <w:lastRenderedPageBreak/>
              <w:t>военных конфликтов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7306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lastRenderedPageBreak/>
              <w:t>ИУК 8.1. Знает: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9D53C2" w14:paraId="5C824E3A" w14:textId="77777777" w:rsidTr="009D53C2">
        <w:trPr>
          <w:trHeight w:val="16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141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7D69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3F8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ИУК 8.2. Умеет: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9D53C2" w14:paraId="4008583A" w14:textId="77777777" w:rsidTr="009D53C2">
        <w:trPr>
          <w:trHeight w:val="24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ECF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08B7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330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 xml:space="preserve">ИУК 8.3. Владеет: навыками по предотвращению возникновения опасных ситуаций в повседневной и профессиональной деятельности с учетом необходимости сохранения природной среды и обеспечения устойчивого развития общества; приемами первой медицинской помощи; базовыми медицинскими знаниями; способами минимизации последствий от чрезвычайных ситуаций, в том числе </w:t>
            </w:r>
          </w:p>
          <w:p w14:paraId="73DEA90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в условиях военных конфликтов.</w:t>
            </w:r>
          </w:p>
        </w:tc>
      </w:tr>
      <w:tr w:rsidR="009D53C2" w14:paraId="0C741FDE" w14:textId="77777777" w:rsidTr="009D53C2">
        <w:trPr>
          <w:trHeight w:val="8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7054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Инклюзивная компетентность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664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5EF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 9.1. Знает: понятие инклюзивной компетентности; ее компоненты и структуру; особенности применения базовых дефектологических знаний в социальной и профессиональных сферах</w:t>
            </w:r>
          </w:p>
        </w:tc>
      </w:tr>
      <w:tr w:rsidR="009D53C2" w14:paraId="2E624CAA" w14:textId="77777777" w:rsidTr="009D53C2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4A68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71E9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FAB2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 9.2. Умеет: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9D53C2" w14:paraId="61958AB6" w14:textId="77777777" w:rsidTr="009D53C2">
        <w:trPr>
          <w:trHeight w:val="8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F2F9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EC6F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3E16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 9.3.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9D53C2" w14:paraId="6F1471A5" w14:textId="77777777" w:rsidTr="009D53C2">
        <w:trPr>
          <w:trHeight w:val="9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5537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Экономическая, в том числе финансовая грамотность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470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8524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УИК-10.1. Знает: понятийный аппарат экономической науки, базовые принципы функционирования экономики, финансовой системы в разрезе ее звеньев; цели и механизм основных видов государственной социально-экономической политики, и ее влияние на инвалида</w:t>
            </w:r>
          </w:p>
        </w:tc>
      </w:tr>
      <w:tr w:rsidR="009D53C2" w14:paraId="77A12D21" w14:textId="77777777" w:rsidTr="009D53C2">
        <w:trPr>
          <w:trHeight w:val="9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B04A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EFB6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D118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 10.2. Умеет: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</w:tr>
      <w:tr w:rsidR="009D53C2" w14:paraId="102860E2" w14:textId="77777777" w:rsidTr="009D53C2">
        <w:trPr>
          <w:trHeight w:val="9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39A8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D533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C00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УИК 10.3. Владеет: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  <w:tr w:rsidR="009D53C2" w14:paraId="63B847E1" w14:textId="77777777" w:rsidTr="009D53C2"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D61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Гражданская позиция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13AF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D459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ИУК 11.1. Знает: понятие </w:t>
            </w:r>
            <w:r>
              <w:t>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антикоррупционного законодательства</w:t>
            </w:r>
          </w:p>
        </w:tc>
      </w:tr>
      <w:tr w:rsidR="009D53C2" w14:paraId="29425B1F" w14:textId="77777777" w:rsidTr="009D53C2">
        <w:trPr>
          <w:trHeight w:val="6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62B9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0D5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C1C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>ИУК 11.2. Умеет: выявлять и оценивать</w:t>
            </w:r>
            <w:r>
              <w:t xml:space="preserve">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9D53C2" w14:paraId="5E80D53D" w14:textId="77777777" w:rsidTr="009D53C2">
        <w:trPr>
          <w:trHeight w:val="6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6BC8" w14:textId="77777777" w:rsidR="009D53C2" w:rsidRDefault="009D53C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C859" w14:textId="77777777" w:rsidR="009D53C2" w:rsidRDefault="009D53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DF5D" w14:textId="77777777" w:rsidR="009D53C2" w:rsidRDefault="009D53C2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ИУК 11.3. Владеет: навыками </w:t>
            </w:r>
            <w:r>
              <w:t xml:space="preserve">применения основных положений антикоррупционного законодательства; анализа причин и условий, способствующих коррупционному поведению, приемами, способами, </w:t>
            </w:r>
            <w:r>
              <w:lastRenderedPageBreak/>
              <w:t>методиками его профилактики, предупреждения и предотвращения</w:t>
            </w:r>
          </w:p>
        </w:tc>
      </w:tr>
    </w:tbl>
    <w:p w14:paraId="78107CD4" w14:textId="1FD7711F" w:rsidR="009D53C2" w:rsidRDefault="009D53C2" w:rsidP="008D2025">
      <w:pPr>
        <w:tabs>
          <w:tab w:val="right" w:pos="9639"/>
        </w:tabs>
        <w:ind w:firstLine="567"/>
        <w:jc w:val="center"/>
        <w:rPr>
          <w:i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490"/>
        <w:gridCol w:w="5128"/>
      </w:tblGrid>
      <w:tr w:rsidR="009D53C2" w14:paraId="77414142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351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категории (группы) универсальных компетенций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F79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Код и наименование универсальной компетенции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EA6" w14:textId="77777777" w:rsidR="009D53C2" w:rsidRDefault="009D53C2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Код и наименование индикатора достижения универсальной компетенции</w:t>
            </w:r>
          </w:p>
        </w:tc>
      </w:tr>
      <w:tr w:rsidR="009D53C2" w14:paraId="3B611A68" w14:textId="77777777" w:rsidTr="008D2025">
        <w:trPr>
          <w:trHeight w:val="375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407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Юридический анализ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E8C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ОПК-1 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7B4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1.1. Знает: основные закономерности формирования, функционирования и развития права</w:t>
            </w:r>
          </w:p>
          <w:p w14:paraId="22D50319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1.2. Умеет: анализировать основные закономерности формирования, функционирования и развития права</w:t>
            </w:r>
          </w:p>
          <w:p w14:paraId="60E48F7A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1.3. Владеет: анализом основных закономерностей, формированием, функционированием и развитием норм права</w:t>
            </w:r>
          </w:p>
        </w:tc>
      </w:tr>
      <w:tr w:rsidR="009D53C2" w14:paraId="2B78F410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E84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Решение юридических проблем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6369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B99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2.1. Знает: нормы материального и процессуального права при решении профессиональных задач </w:t>
            </w:r>
          </w:p>
          <w:p w14:paraId="0BB4F801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2.2. Умеет: работать с законодательными и другими нормативными правовыми актами, использовать основы материального и процессуального права при решении профессиональных задач </w:t>
            </w:r>
          </w:p>
          <w:p w14:paraId="389AF36A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2.3. Владеет: навыками работы с законодательными и другими нормативными правовыми актами, на основе 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анализа  принимает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 о реализации норм материального и процессуального права в профессиональной деятельности</w:t>
            </w:r>
          </w:p>
        </w:tc>
      </w:tr>
      <w:tr w:rsidR="009D53C2" w14:paraId="52108C94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963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Юридическая экспертиза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810F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ОПК-3. 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EAFA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3.1. Знает: требования к структуре, содержанию и языку изложения нормативных правовых актов; процедуру принятия и опубликования нормативных правовых актов. </w:t>
            </w:r>
          </w:p>
          <w:p w14:paraId="75ED3A14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3.2. Умеет: определять цель и задачи юридической экспертизы, перечень необходимых источников информации для проведения исследования.  </w:t>
            </w:r>
          </w:p>
          <w:p w14:paraId="28DA197D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3.3. Владеет: навыками составления текста юридического заключения, формулирования вопросов и выводов, приемами юридической аргументации.</w:t>
            </w:r>
          </w:p>
        </w:tc>
      </w:tr>
      <w:tr w:rsidR="009D53C2" w14:paraId="48EE6B7B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E22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Толкование права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AC6C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ОПК-4 Способен профессионально </w:t>
            </w:r>
            <w:r>
              <w:rPr>
                <w:color w:val="000000"/>
              </w:rPr>
              <w:lastRenderedPageBreak/>
              <w:t>толковать нормы права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E8E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ИОПК 4.1. Знает: правила действия нормативных актов во времени, в пространстве и по кругу лиц; основные приемы толкования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нормативных актов; подходы к разрешению коллизий между нормами права и восполнения пробелов в законе </w:t>
            </w:r>
          </w:p>
          <w:p w14:paraId="7BA1E6D2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права.</w:t>
            </w:r>
          </w:p>
          <w:p w14:paraId="0D21134F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9D53C2" w14:paraId="2894EA1B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6D8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Юридическая аргументация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3284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ОПК-5.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A24" w14:textId="77777777" w:rsidR="009D53C2" w:rsidRDefault="009D53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5.1. Знает: принципы построения логически верной и аргументированно письменной речи с единообразным использованием профессиональной юридической лексикой.</w:t>
            </w:r>
          </w:p>
          <w:p w14:paraId="16EABF44" w14:textId="77777777" w:rsidR="009D53C2" w:rsidRDefault="009D53C2">
            <w:pPr>
              <w:jc w:val="both"/>
            </w:pPr>
            <w:r>
              <w:rPr>
                <w:color w:val="000000"/>
              </w:rPr>
              <w:t xml:space="preserve">ИОПК 5.2. Уметь: строить устную и письменную речь, следуя логике рассуждений и высказываний, </w:t>
            </w:r>
            <w:r>
              <w:t>аргументировано и ясно отстаивать свою точку зрения, выражать и обосновывать свою позицию, аргументировано и ясно излагать мысли, вести диалог</w:t>
            </w:r>
          </w:p>
          <w:p w14:paraId="46B854AA" w14:textId="77777777" w:rsidR="009D53C2" w:rsidRDefault="009D53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ИОПК 5.3. Владеть: </w:t>
            </w:r>
            <w:r>
              <w:t>профессиональной юридической лексикой.</w:t>
            </w:r>
          </w:p>
        </w:tc>
      </w:tr>
      <w:tr w:rsidR="009D53C2" w14:paraId="41108C14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DA4F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Юридическое письмо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F3FF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ОПК-6. 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BAB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ИОПК 6.1. Знать: классификацию правовых актов и иных юридических документов, стадии подготовки правовых актов и иных юридических документов.</w:t>
            </w:r>
          </w:p>
          <w:p w14:paraId="2166ADC1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ИОПК 6.2. Уметь: применять юридическую терминологию в процессе составления и оформления правовых актов и иных юридических документов. </w:t>
            </w:r>
          </w:p>
          <w:p w14:paraId="7B2477B0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ИОПК 6.3. Владеть: навыками и способами составления юридических документов 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9D53C2" w14:paraId="3BB51587" w14:textId="77777777" w:rsidTr="008D202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BFE5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Профессиональная этика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BDC" w14:textId="77777777" w:rsidR="009D53C2" w:rsidRDefault="009D53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ОПК-7. 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E54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7.1. Знать: профессиональные принципы этики юриста, в том числе в части антикоррупционных стандартов поведения, и обязанности по обеспечению законности и правопорядка, безопасности личности, общества и государства.</w:t>
            </w:r>
          </w:p>
          <w:p w14:paraId="161DFA54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7.2. Уметь: добросовестно исполнять профессиональные обязанности, применяет этические нормы и правила поведения, в том числе в части антикоррупционных стандартов поведения, в конкретных жизненных ситуациях.</w:t>
            </w:r>
          </w:p>
          <w:p w14:paraId="17192BE1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7.3.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 </w:t>
            </w:r>
          </w:p>
        </w:tc>
      </w:tr>
      <w:tr w:rsidR="009D53C2" w14:paraId="549E0EF0" w14:textId="77777777" w:rsidTr="008D2025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E20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Информационные технологии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28D" w14:textId="77777777" w:rsidR="009D53C2" w:rsidRDefault="009D53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ОПК-8.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B54A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ИОПК-8.1. Знать основные закономерности создания и функционирования информационных процессов в правовой сфере, а также основы государственной политики в области информатики. </w:t>
            </w:r>
          </w:p>
          <w:p w14:paraId="297CCF52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ИОПК-8.2. Уметь: применять методы и средства поиска, систематизации и обработки правовой информации;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информации. </w:t>
            </w:r>
          </w:p>
          <w:p w14:paraId="342A44CC" w14:textId="77777777" w:rsidR="009D53C2" w:rsidRDefault="009D53C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ОПК-8.3. Владеть: способами сбора и обработки информации, имеющую значение для реализации правовых норм в соответствующих сферах профессиональной деятельности.</w:t>
            </w:r>
          </w:p>
        </w:tc>
      </w:tr>
      <w:tr w:rsidR="009D53C2" w14:paraId="6C5E73CB" w14:textId="77777777" w:rsidTr="008D2025"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C4E" w14:textId="77777777" w:rsidR="009D53C2" w:rsidRDefault="009D53C2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247C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551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ОПК-9.1. Знать: современные информационные технологии и программные средства, при решении задач профессиональной деятельности</w:t>
            </w:r>
          </w:p>
          <w:p w14:paraId="33883053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ОПК-9.2. Уметь: выбирать современные информационные технологии и программные средства, при решении задач профессиональной деятельности</w:t>
            </w:r>
          </w:p>
          <w:p w14:paraId="0AB2A936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ОПК-9.3. Владеть: навыками применения современных информационных технологий и программных средств, </w:t>
            </w:r>
          </w:p>
          <w:p w14:paraId="031233EB" w14:textId="77777777" w:rsidR="009D53C2" w:rsidRDefault="009D53C2">
            <w:pPr>
              <w:tabs>
                <w:tab w:val="right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при решении задач профессиональной деятельности</w:t>
            </w:r>
          </w:p>
        </w:tc>
      </w:tr>
    </w:tbl>
    <w:p w14:paraId="7E8D2024" w14:textId="77777777" w:rsidR="009D53C2" w:rsidRDefault="009D53C2" w:rsidP="009D53C2">
      <w:pPr>
        <w:tabs>
          <w:tab w:val="left" w:pos="708"/>
        </w:tabs>
        <w:jc w:val="both"/>
        <w:rPr>
          <w:sz w:val="28"/>
          <w:szCs w:val="28"/>
        </w:rPr>
      </w:pPr>
    </w:p>
    <w:p w14:paraId="0716FD7E" w14:textId="77777777" w:rsidR="009D53C2" w:rsidRDefault="009D53C2" w:rsidP="009D53C2">
      <w:pPr>
        <w:rPr>
          <w:sz w:val="28"/>
          <w:szCs w:val="28"/>
        </w:rPr>
        <w:sectPr w:rsidR="009D53C2">
          <w:pgSz w:w="11906" w:h="16838"/>
          <w:pgMar w:top="1418" w:right="851" w:bottom="1134" w:left="1701" w:header="709" w:footer="709" w:gutter="0"/>
          <w:cols w:space="720"/>
        </w:sectPr>
      </w:pPr>
    </w:p>
    <w:p w14:paraId="475E6ACF" w14:textId="6AC2180E" w:rsidR="009D53C2" w:rsidRDefault="009D53C2" w:rsidP="009D53C2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3260"/>
        <w:gridCol w:w="5103"/>
        <w:gridCol w:w="4253"/>
      </w:tblGrid>
      <w:tr w:rsidR="009D53C2" w14:paraId="49F50006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862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>Задача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41A1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>Код и наименование профессиональной компетенции (ПК)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A902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>Код и наименование индикатора достижения профессиональной компетенции (ИПК)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A4AB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>Основание (профстандарт, анализ опыта)</w:t>
            </w:r>
          </w:p>
        </w:tc>
      </w:tr>
      <w:tr w:rsidR="009D53C2" w14:paraId="6BEC315B" w14:textId="77777777" w:rsidTr="009D53C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C018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>Самостоятельно установленные профессиональные компетенции</w:t>
            </w:r>
          </w:p>
        </w:tc>
      </w:tr>
      <w:tr w:rsidR="009D53C2" w14:paraId="12E6340E" w14:textId="77777777" w:rsidTr="009D53C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BB0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t xml:space="preserve">Тип задач профессиональной деятельности: </w:t>
            </w:r>
            <w:r>
              <w:rPr>
                <w:i/>
              </w:rPr>
              <w:t xml:space="preserve">правоприменительная </w:t>
            </w:r>
            <w:r>
              <w:t xml:space="preserve"> </w:t>
            </w:r>
          </w:p>
        </w:tc>
      </w:tr>
      <w:tr w:rsidR="009D53C2" w14:paraId="653F7EBD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ACE4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C52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94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 xml:space="preserve">ИПК 1.1. Знает: принципы организации профессиональной деятельности </w:t>
            </w:r>
          </w:p>
          <w:p w14:paraId="3338D47A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1.2. Умеет: анализировать с позиции правосознания, правового мышления и правовой культуры юридические действия, лежащие в основе профессиональной деятельности</w:t>
            </w:r>
          </w:p>
          <w:p w14:paraId="263C2B2E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1.3. Владеет: навыками организации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BE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63F0FF6E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FFC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2E4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B2" w14:textId="77777777" w:rsidR="009D53C2" w:rsidRDefault="009D53C2">
            <w:pPr>
              <w:tabs>
                <w:tab w:val="left" w:pos="708"/>
              </w:tabs>
              <w:jc w:val="both"/>
            </w:pPr>
            <w:r>
              <w:t xml:space="preserve">ИПК 2.1. Знает: особенности обеспечения соблюдения законодательства в конкретных сферах юридической деятельности </w:t>
            </w:r>
          </w:p>
          <w:p w14:paraId="7C6F5CA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2.2. Умеет: давать квалифицированные юридические заключения о соблюдении законодательства субъектами права</w:t>
            </w:r>
          </w:p>
          <w:p w14:paraId="5743177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2.3. Владеет: умением выявления нарушения законодательства субъектами права</w:t>
            </w:r>
          </w:p>
          <w:p w14:paraId="43E8EA8E" w14:textId="77777777" w:rsidR="009D53C2" w:rsidRDefault="009D53C2">
            <w:pPr>
              <w:tabs>
                <w:tab w:val="left" w:pos="708"/>
              </w:tabs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2C0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49999033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1D71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2E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 xml:space="preserve">ПК-3 способностью принимать решения и совершать юридические действия в точном соответствии с </w:t>
            </w:r>
            <w:r>
              <w:lastRenderedPageBreak/>
              <w:t>законодательством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835D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ИПК 3.1 Знает: особенности обеспечения соблюдения законодательства в своей сфере юридической деятельности </w:t>
            </w:r>
          </w:p>
          <w:p w14:paraId="57DD72E8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ИПК 3.2 Умеет: обосновывать принимаемые решения и совершаемые действия с позиции действующего закона </w:t>
            </w:r>
          </w:p>
          <w:p w14:paraId="658E0C3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3.3. Владеет: навыками самостоятельного соблюдения действующих правовых норм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77D3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Профессиональные компетенции определяются на основе анализа требований к профессиональным компетенциям, предъявляемых к выпускникам на рынке труда, </w:t>
            </w:r>
            <w:r>
              <w:lastRenderedPageBreak/>
              <w:t>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4A457527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75C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AE4E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D8F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4.1 Знает: особенности правового</w:t>
            </w:r>
          </w:p>
          <w:p w14:paraId="5ADB4BC4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регулирования в конкретных сферах</w:t>
            </w:r>
          </w:p>
          <w:p w14:paraId="29F68FB9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юридической деятельности</w:t>
            </w:r>
          </w:p>
          <w:p w14:paraId="72F466CC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4.2 Умеет: давать квалифицированные юридические заключения и консультации в правоприменительной практике</w:t>
            </w:r>
          </w:p>
          <w:p w14:paraId="2518A1F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4.3 Владеет: навыками самостоятельного применения действующих правовых норм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2BF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55AE6E42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2B83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3255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ПК-5 способностью юридически правильно квалифицировать факты и обстоятельства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661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5.1 Знает: принципы квалификации фактов и обстоятельств</w:t>
            </w:r>
          </w:p>
          <w:p w14:paraId="333A765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5.2 Умеет: анализировать состав</w:t>
            </w:r>
          </w:p>
          <w:p w14:paraId="64DBA06E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юридических фактов и обстоятельств</w:t>
            </w:r>
          </w:p>
          <w:p w14:paraId="58A6833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5.3 Владеет: навыками квалификации фактов и обстоятельств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9400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602944F7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C4E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Разработка и реализация правовых норм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D1C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ПК-6 владением навыками подготовки юридических документов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580A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6.1 Знает: основные приемы подготовки юридических документов</w:t>
            </w:r>
          </w:p>
          <w:p w14:paraId="32CE74F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6.2 Умеет: определять вид и содержание юридических документов, необходимых для составления в конкретной ситуации</w:t>
            </w:r>
          </w:p>
          <w:p w14:paraId="356AE368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ИПК 6.3 Владеет: юридической терминологией, необходимой для составления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C9EC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Профессиональные компетенции определяются на основе анализа требований к профессиональным компетенциям, предъявляемых к выпускникам на рынке труда, </w:t>
            </w:r>
            <w:r>
              <w:lastRenderedPageBreak/>
              <w:t>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1768F70D" w14:textId="77777777" w:rsidTr="009D53C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697" w14:textId="77777777" w:rsidR="009D53C2" w:rsidRDefault="009D53C2">
            <w:pPr>
              <w:tabs>
                <w:tab w:val="left" w:pos="708"/>
              </w:tabs>
              <w:jc w:val="center"/>
            </w:pPr>
            <w:r>
              <w:lastRenderedPageBreak/>
              <w:t>Тип задач профессиональной деятельности: правоохранительная</w:t>
            </w:r>
          </w:p>
        </w:tc>
      </w:tr>
      <w:tr w:rsidR="009D53C2" w14:paraId="24CB9CD2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92F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10A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29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7.1 Знает: принципы организации работы по обеспечению законности и правопорядка, безопасности личности, общества, государства</w:t>
            </w:r>
          </w:p>
          <w:p w14:paraId="068473E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7.2 Умеет: анализировать совершаемые органами, обеспечивающих законность и правопорядок, безопасности личности,</w:t>
            </w:r>
          </w:p>
          <w:p w14:paraId="225F29D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общества, государства и их должностными лицами юридические действия</w:t>
            </w:r>
          </w:p>
          <w:p w14:paraId="37D56E3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7.3 Владеет: навыками организации правоохранительной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A5B4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38EBE2CA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122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BB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5E18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8.1 Знает: характер и критерии</w:t>
            </w:r>
          </w:p>
          <w:p w14:paraId="3508BBC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соотношения чести и достоинства личности, основные права и свободы человека и гражданина</w:t>
            </w:r>
          </w:p>
          <w:p w14:paraId="2B187AEA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8.2 Умеет: определять специфику</w:t>
            </w:r>
          </w:p>
          <w:p w14:paraId="653030A2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конкретных видов прав и свобод человека и гражданина</w:t>
            </w:r>
          </w:p>
          <w:p w14:paraId="04C6979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8.3 Владеет: системой представлений об основных правах и свободах человека и гражданина, которые могут быть ограничены юридической деятельностью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1C13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71548ED6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29B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C26" w14:textId="77777777" w:rsidR="009D53C2" w:rsidRDefault="009D53C2">
            <w:pPr>
              <w:tabs>
                <w:tab w:val="left" w:pos="708"/>
              </w:tabs>
              <w:jc w:val="both"/>
            </w:pPr>
            <w:r>
              <w:t xml:space="preserve">ПК-9 способностью выявлять, пресекать, раскрывать и расследовать </w:t>
            </w:r>
            <w:r>
              <w:lastRenderedPageBreak/>
              <w:t>преступления и иные правонарушения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F042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ИПК 9.1 Знает: цели и задачи выявления, пресечения и раскрытия правонарушений и преступлений</w:t>
            </w:r>
          </w:p>
          <w:p w14:paraId="6C3107BD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ИПК 9.2 Умеет: в соответствии с требованиями нормативных документов давать правильную юридическую квалификацию действиям, в которых усматривается состав правонарушения или преступления</w:t>
            </w:r>
          </w:p>
          <w:p w14:paraId="3002CFDA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9.3 Владеет: методологией раскрытия и расследования правонарушений и преступлений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123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Профессиональные компетенции определяются на основе анализа требований к профессиональным компетенциям, предъявляемых к </w:t>
            </w:r>
            <w:r>
              <w:lastRenderedPageBreak/>
              <w:t>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7018CD7B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A326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C8F1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AC0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10.1 Знает: методы предупреждения правонарушений и устранения причин и условий, способствующих их совершению</w:t>
            </w:r>
          </w:p>
          <w:p w14:paraId="1CE5F03E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10.2 Умеет: грамотно составлять и</w:t>
            </w:r>
          </w:p>
          <w:p w14:paraId="3C3E41D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оформлять процессуальные документы</w:t>
            </w:r>
          </w:p>
          <w:p w14:paraId="3B71456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10.3 Владеет: навыками выявления причин и, способствующих совершению</w:t>
            </w:r>
          </w:p>
          <w:p w14:paraId="038047E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правонарушений условий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755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494A3774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CD3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6F40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D3E7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11.1 Знает: особенности коррупционного поведения и методологию его выявления</w:t>
            </w:r>
          </w:p>
          <w:p w14:paraId="6C6613BD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11.2 Умеет: давать правильную юридическую квалификацию действиям, в которых проявляется коррупция</w:t>
            </w:r>
          </w:p>
          <w:p w14:paraId="23103D29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11.3 Владеет: навыками пресечения коррупционного поведения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F58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Профессиональные компетенции определяются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  <w:tr w:rsidR="009D53C2" w14:paraId="48C8D84D" w14:textId="77777777" w:rsidTr="009D53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37BB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Обеспечение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B90" w14:textId="77777777" w:rsidR="009D53C2" w:rsidRDefault="009D53C2">
            <w:pPr>
              <w:tabs>
                <w:tab w:val="left" w:pos="708"/>
              </w:tabs>
              <w:jc w:val="both"/>
            </w:pPr>
            <w:r>
              <w:t xml:space="preserve">ПК-12 способностью правильно и полно отражать результаты </w:t>
            </w:r>
            <w:r>
              <w:lastRenderedPageBreak/>
              <w:t>профессиональной деятельности в юридической и иной документации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29DB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ИПК 12.1 Знает: особенности составления служебной документации</w:t>
            </w:r>
          </w:p>
          <w:p w14:paraId="63348887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>ИПК 12.2 Умеет: правильно и полно составлять служебные документы</w:t>
            </w:r>
          </w:p>
          <w:p w14:paraId="7166984E" w14:textId="77777777" w:rsidR="009D53C2" w:rsidRDefault="009D53C2">
            <w:pPr>
              <w:tabs>
                <w:tab w:val="left" w:pos="708"/>
              </w:tabs>
              <w:jc w:val="both"/>
            </w:pPr>
            <w:r>
              <w:t>ИПК 12.3 Владеет: методикой составления инструктивно-распорядительных, справочных, оперативных и организационных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C72" w14:textId="77777777" w:rsidR="009D53C2" w:rsidRDefault="009D53C2">
            <w:pPr>
              <w:tabs>
                <w:tab w:val="left" w:pos="708"/>
              </w:tabs>
              <w:jc w:val="both"/>
            </w:pPr>
            <w:r>
              <w:lastRenderedPageBreak/>
              <w:t xml:space="preserve">Профессиональные компетенции определяются на основе анализа требований к профессиональным </w:t>
            </w:r>
            <w:r>
              <w:lastRenderedPageBreak/>
              <w:t>компетенциям, предъявляемых к выпускникам на рынке труда, обобщения отечественного и зарубежного опыта проведения консультаций с ведущими работодателями, объединениями работодателей отрасли, в которой востребованы выпускники.</w:t>
            </w:r>
          </w:p>
        </w:tc>
      </w:tr>
    </w:tbl>
    <w:p w14:paraId="5C1EE63A" w14:textId="77777777" w:rsidR="009D53C2" w:rsidRDefault="009D53C2" w:rsidP="009D53C2">
      <w:pPr>
        <w:tabs>
          <w:tab w:val="left" w:pos="708"/>
        </w:tabs>
        <w:ind w:firstLine="709"/>
        <w:jc w:val="both"/>
      </w:pPr>
    </w:p>
    <w:p w14:paraId="4A5928D1" w14:textId="77777777" w:rsidR="00543E4C" w:rsidRDefault="00543E4C"/>
    <w:sectPr w:rsidR="00543E4C" w:rsidSect="009D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EC"/>
    <w:rsid w:val="00543E4C"/>
    <w:rsid w:val="00632006"/>
    <w:rsid w:val="007E11EC"/>
    <w:rsid w:val="008D2025"/>
    <w:rsid w:val="00972172"/>
    <w:rsid w:val="009D53C2"/>
    <w:rsid w:val="00B70665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FFF8"/>
  <w15:chartTrackingRefBased/>
  <w15:docId w15:val="{94C42989-FCE9-4B1C-9875-892D664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9D53C2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53C2"/>
    <w:rPr>
      <w:rFonts w:ascii="Times New Roman" w:eastAsia="Times New Roman" w:hAnsi="Times New Roman" w:cs="Times New Roman"/>
      <w:b/>
      <w:bCs/>
      <w:i/>
      <w:kern w:val="0"/>
      <w:sz w:val="24"/>
      <w:szCs w:val="20"/>
      <w:lang w:eastAsia="ru-RU"/>
      <w14:ligatures w14:val="none"/>
    </w:rPr>
  </w:style>
  <w:style w:type="paragraph" w:styleId="a3">
    <w:name w:val="No Spacing"/>
    <w:uiPriority w:val="1"/>
    <w:qFormat/>
    <w:rsid w:val="009D53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D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E268-FE10-43E4-B638-8ADF7816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6</cp:revision>
  <dcterms:created xsi:type="dcterms:W3CDTF">2023-01-29T18:13:00Z</dcterms:created>
  <dcterms:modified xsi:type="dcterms:W3CDTF">2023-03-28T14:36:00Z</dcterms:modified>
</cp:coreProperties>
</file>